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496" w:rsidRDefault="002F5496" w:rsidP="00245A3C">
      <w:pPr>
        <w:rPr>
          <w:lang w:val="es-ES" w:eastAsia="es-ES"/>
        </w:rPr>
      </w:pPr>
      <w:bookmarkStart w:id="0" w:name="_GoBack"/>
      <w:bookmarkEnd w:id="0"/>
    </w:p>
    <w:p w:rsidR="002F5496" w:rsidRDefault="002F5496" w:rsidP="00245A3C">
      <w:pPr>
        <w:rPr>
          <w:lang w:val="es-ES" w:eastAsia="es-ES"/>
        </w:rPr>
      </w:pPr>
    </w:p>
    <w:p w:rsidR="002F5496" w:rsidRDefault="002F5496" w:rsidP="00245A3C">
      <w:pPr>
        <w:rPr>
          <w:lang w:val="es-ES" w:eastAsia="es-ES"/>
        </w:rPr>
      </w:pPr>
    </w:p>
    <w:p w:rsidR="002F5496" w:rsidRDefault="00403482" w:rsidP="00245A3C">
      <w:pPr>
        <w:rPr>
          <w:lang w:val="es-ES" w:eastAsia="es-ES"/>
        </w:rPr>
      </w:pPr>
      <w:r>
        <w:rPr>
          <w:lang w:val="es-ES" w:eastAsia="es-ES"/>
        </w:rPr>
        <w:t>Flujograma de Registro de Organizaciones No Gubernamentales Conservacionistas:</w:t>
      </w:r>
    </w:p>
    <w:p w:rsidR="002F5496" w:rsidRDefault="002F5496" w:rsidP="00245A3C">
      <w:pPr>
        <w:rPr>
          <w:lang w:val="es-ES" w:eastAsia="es-ES"/>
        </w:rPr>
      </w:pPr>
    </w:p>
    <w:p w:rsidR="002F5496" w:rsidRDefault="00403482" w:rsidP="00245A3C">
      <w:pPr>
        <w:rPr>
          <w:lang w:val="es-ES" w:eastAsia="es-ES"/>
        </w:rPr>
      </w:pPr>
      <w:r>
        <w:object w:dxaOrig="14596" w:dyaOrig="51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5pt;height:155pt" o:ole="">
            <v:imagedata r:id="rId5" o:title=""/>
          </v:shape>
          <o:OLEObject Type="Embed" ProgID="Visio.Drawing.15" ShapeID="_x0000_i1025" DrawAspect="Content" ObjectID="_1551698329" r:id="rId6"/>
        </w:object>
      </w:r>
    </w:p>
    <w:p w:rsidR="002F5496" w:rsidRDefault="002F5496" w:rsidP="00245A3C">
      <w:pPr>
        <w:rPr>
          <w:lang w:val="es-ES" w:eastAsia="es-ES"/>
        </w:rPr>
      </w:pPr>
    </w:p>
    <w:p w:rsidR="002F5496" w:rsidRDefault="002F5496" w:rsidP="00245A3C">
      <w:pPr>
        <w:rPr>
          <w:lang w:val="es-ES" w:eastAsia="es-ES"/>
        </w:rPr>
      </w:pPr>
    </w:p>
    <w:p w:rsidR="002F5496" w:rsidRDefault="002F5496" w:rsidP="00245A3C">
      <w:pPr>
        <w:rPr>
          <w:lang w:val="es-ES" w:eastAsia="es-ES"/>
        </w:rPr>
      </w:pPr>
    </w:p>
    <w:p w:rsidR="002F5496" w:rsidRDefault="002F5496" w:rsidP="00245A3C">
      <w:pPr>
        <w:rPr>
          <w:lang w:val="es-ES" w:eastAsia="es-ES"/>
        </w:rPr>
      </w:pPr>
    </w:p>
    <w:p w:rsidR="002F5496" w:rsidRDefault="002F5496" w:rsidP="00245A3C">
      <w:pPr>
        <w:rPr>
          <w:lang w:val="es-ES" w:eastAsia="es-ES"/>
        </w:rPr>
      </w:pPr>
    </w:p>
    <w:p w:rsidR="008D1741" w:rsidRDefault="008D1741" w:rsidP="00245A3C">
      <w:pPr>
        <w:rPr>
          <w:lang w:val="es-ES" w:eastAsia="es-ES"/>
        </w:rPr>
      </w:pPr>
    </w:p>
    <w:p w:rsidR="008D1741" w:rsidRDefault="008D1741" w:rsidP="00245A3C">
      <w:pPr>
        <w:rPr>
          <w:lang w:val="es-ES" w:eastAsia="es-ES"/>
        </w:rPr>
      </w:pPr>
    </w:p>
    <w:p w:rsidR="002F5496" w:rsidRDefault="002F5496" w:rsidP="00245A3C">
      <w:pPr>
        <w:rPr>
          <w:lang w:val="es-ES" w:eastAsia="es-ES"/>
        </w:rPr>
      </w:pPr>
    </w:p>
    <w:p w:rsidR="002F5496" w:rsidRDefault="002F5496" w:rsidP="00245A3C">
      <w:pPr>
        <w:rPr>
          <w:lang w:val="es-ES" w:eastAsia="es-ES"/>
        </w:rPr>
      </w:pPr>
    </w:p>
    <w:p w:rsidR="002F5496" w:rsidRDefault="002F5496" w:rsidP="00245A3C">
      <w:pPr>
        <w:rPr>
          <w:lang w:val="es-ES" w:eastAsia="es-ES"/>
        </w:rPr>
      </w:pPr>
    </w:p>
    <w:p w:rsidR="002F5496" w:rsidRDefault="002F5496" w:rsidP="00245A3C">
      <w:pPr>
        <w:rPr>
          <w:lang w:val="es-ES" w:eastAsia="es-ES"/>
        </w:rPr>
      </w:pPr>
    </w:p>
    <w:p w:rsidR="002F5496" w:rsidRDefault="002F5496" w:rsidP="00245A3C">
      <w:pPr>
        <w:rPr>
          <w:lang w:val="es-ES" w:eastAsia="es-ES"/>
        </w:rPr>
      </w:pPr>
    </w:p>
    <w:p w:rsidR="002F5496" w:rsidRDefault="002F5496" w:rsidP="00245A3C">
      <w:pPr>
        <w:rPr>
          <w:lang w:val="es-ES" w:eastAsia="es-ES"/>
        </w:rPr>
      </w:pPr>
    </w:p>
    <w:p w:rsidR="002F5496" w:rsidRDefault="002F5496" w:rsidP="00245A3C">
      <w:pPr>
        <w:rPr>
          <w:lang w:val="es-ES" w:eastAsia="es-ES"/>
        </w:rPr>
      </w:pPr>
    </w:p>
    <w:p w:rsidR="002F5496" w:rsidRPr="00245A3C" w:rsidRDefault="002F5496" w:rsidP="00245A3C">
      <w:pPr>
        <w:rPr>
          <w:lang w:val="es-ES" w:eastAsia="es-ES"/>
        </w:rPr>
      </w:pPr>
    </w:p>
    <w:sectPr w:rsidR="002F5496" w:rsidRPr="00245A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C5FF9"/>
    <w:multiLevelType w:val="hybridMultilevel"/>
    <w:tmpl w:val="F2DEB668"/>
    <w:lvl w:ilvl="0" w:tplc="1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3642C"/>
    <w:multiLevelType w:val="hybridMultilevel"/>
    <w:tmpl w:val="17A8C9DE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2C1B01"/>
    <w:multiLevelType w:val="hybridMultilevel"/>
    <w:tmpl w:val="323A432C"/>
    <w:lvl w:ilvl="0" w:tplc="2C0A0017">
      <w:start w:val="1"/>
      <w:numFmt w:val="lowerLetter"/>
      <w:lvlText w:val="%1)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21D05D84"/>
    <w:multiLevelType w:val="hybridMultilevel"/>
    <w:tmpl w:val="A1FA9778"/>
    <w:lvl w:ilvl="0" w:tplc="B9128FD0">
      <w:numFmt w:val="bullet"/>
      <w:lvlText w:val="-"/>
      <w:lvlJc w:val="left"/>
      <w:pPr>
        <w:ind w:left="720" w:hanging="360"/>
      </w:pPr>
      <w:rPr>
        <w:rFonts w:ascii="Corbel" w:eastAsiaTheme="minorHAnsi" w:hAnsi="Corbe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605CC"/>
    <w:multiLevelType w:val="hybridMultilevel"/>
    <w:tmpl w:val="2640A94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24C42"/>
    <w:multiLevelType w:val="hybridMultilevel"/>
    <w:tmpl w:val="24CE5DE2"/>
    <w:lvl w:ilvl="0" w:tplc="43EAFC9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D3D16"/>
    <w:multiLevelType w:val="hybridMultilevel"/>
    <w:tmpl w:val="18222622"/>
    <w:lvl w:ilvl="0" w:tplc="BCFCB3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C1878"/>
    <w:multiLevelType w:val="multilevel"/>
    <w:tmpl w:val="981849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335333"/>
    <w:multiLevelType w:val="hybridMultilevel"/>
    <w:tmpl w:val="45F65F8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721700"/>
    <w:multiLevelType w:val="hybridMultilevel"/>
    <w:tmpl w:val="681A437E"/>
    <w:lvl w:ilvl="0" w:tplc="F140CE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D59BB"/>
    <w:multiLevelType w:val="multilevel"/>
    <w:tmpl w:val="2CB0EA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D6"/>
    <w:rsid w:val="00005B93"/>
    <w:rsid w:val="00044E0D"/>
    <w:rsid w:val="000F78CC"/>
    <w:rsid w:val="001074C3"/>
    <w:rsid w:val="0014068A"/>
    <w:rsid w:val="00142AB1"/>
    <w:rsid w:val="001462B2"/>
    <w:rsid w:val="00157865"/>
    <w:rsid w:val="00184C28"/>
    <w:rsid w:val="00192BDB"/>
    <w:rsid w:val="00245A3C"/>
    <w:rsid w:val="002C39BA"/>
    <w:rsid w:val="002F5496"/>
    <w:rsid w:val="003A1B58"/>
    <w:rsid w:val="003F56C2"/>
    <w:rsid w:val="00403482"/>
    <w:rsid w:val="00480053"/>
    <w:rsid w:val="004C7FF0"/>
    <w:rsid w:val="004D0C42"/>
    <w:rsid w:val="004F71C4"/>
    <w:rsid w:val="005C6932"/>
    <w:rsid w:val="00634E65"/>
    <w:rsid w:val="00680525"/>
    <w:rsid w:val="006E0DD4"/>
    <w:rsid w:val="00793527"/>
    <w:rsid w:val="007B5962"/>
    <w:rsid w:val="008C2FAC"/>
    <w:rsid w:val="008D1741"/>
    <w:rsid w:val="00904FC1"/>
    <w:rsid w:val="00914877"/>
    <w:rsid w:val="009169CB"/>
    <w:rsid w:val="00932002"/>
    <w:rsid w:val="00952C08"/>
    <w:rsid w:val="00955D5E"/>
    <w:rsid w:val="00970A6C"/>
    <w:rsid w:val="009B2894"/>
    <w:rsid w:val="009D7201"/>
    <w:rsid w:val="009F4F7E"/>
    <w:rsid w:val="009F6286"/>
    <w:rsid w:val="00A32AD6"/>
    <w:rsid w:val="00A42E04"/>
    <w:rsid w:val="00A6125E"/>
    <w:rsid w:val="00A779EA"/>
    <w:rsid w:val="00AA6A34"/>
    <w:rsid w:val="00AB3987"/>
    <w:rsid w:val="00B94B48"/>
    <w:rsid w:val="00B94E9D"/>
    <w:rsid w:val="00D84ADC"/>
    <w:rsid w:val="00D9158F"/>
    <w:rsid w:val="00D94789"/>
    <w:rsid w:val="00E1221E"/>
    <w:rsid w:val="00E17B2F"/>
    <w:rsid w:val="00E4338A"/>
    <w:rsid w:val="00ED786C"/>
    <w:rsid w:val="00F0504C"/>
    <w:rsid w:val="00F63982"/>
    <w:rsid w:val="00FB3419"/>
    <w:rsid w:val="00FB55EA"/>
    <w:rsid w:val="00FD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97DD7-A5D7-45D5-9E3E-95BF1464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32AD6"/>
    <w:pPr>
      <w:keepNext/>
      <w:keepLines/>
      <w:spacing w:before="40" w:after="0" w:line="276" w:lineRule="auto"/>
      <w:outlineLvl w:val="2"/>
    </w:pPr>
    <w:rPr>
      <w:rFonts w:ascii="Arial" w:eastAsiaTheme="majorEastAsia" w:hAnsi="Arial" w:cstheme="majorBidi"/>
      <w:b/>
      <w:i/>
      <w:color w:val="000000" w:themeColor="text1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2AD6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32AD6"/>
    <w:rPr>
      <w:rFonts w:ascii="Arial" w:eastAsiaTheme="majorEastAsia" w:hAnsi="Arial" w:cstheme="majorBidi"/>
      <w:b/>
      <w:i/>
      <w:color w:val="000000" w:themeColor="text1"/>
      <w:sz w:val="24"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A32AD6"/>
    <w:pPr>
      <w:tabs>
        <w:tab w:val="right" w:leader="dot" w:pos="8790"/>
      </w:tabs>
      <w:spacing w:after="0" w:line="276" w:lineRule="auto"/>
    </w:pPr>
    <w:rPr>
      <w:rFonts w:eastAsiaTheme="minorEastAsia"/>
      <w:lang w:val="es-ES" w:eastAsia="es-ES"/>
    </w:rPr>
  </w:style>
  <w:style w:type="table" w:styleId="Tablaconcuadrcula">
    <w:name w:val="Table Grid"/>
    <w:basedOn w:val="Tablanormal"/>
    <w:uiPriority w:val="59"/>
    <w:rsid w:val="00A32AD6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05B93"/>
    <w:pPr>
      <w:spacing w:after="0" w:line="240" w:lineRule="auto"/>
    </w:pPr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Dibujo_de_Microsoft_Visio11.vs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Rolando Cabrera Belloso</dc:creator>
  <cp:keywords/>
  <dc:description/>
  <cp:lastModifiedBy>Juan Francisco Jr. García</cp:lastModifiedBy>
  <cp:revision>17</cp:revision>
  <cp:lastPrinted>2017-03-17T22:14:00Z</cp:lastPrinted>
  <dcterms:created xsi:type="dcterms:W3CDTF">2016-11-24T13:59:00Z</dcterms:created>
  <dcterms:modified xsi:type="dcterms:W3CDTF">2017-03-22T20:32:00Z</dcterms:modified>
</cp:coreProperties>
</file>